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DI </w:t>
      </w:r>
      <w:r w:rsidR="004E1C91">
        <w:rPr>
          <w:rFonts w:ascii="Garamond" w:hAnsi="Garamond"/>
          <w:b/>
        </w:rPr>
        <w:t xml:space="preserve">/ FORNITURE / SERVIZI / </w:t>
      </w:r>
      <w:r>
        <w:rPr>
          <w:rFonts w:ascii="Garamond" w:hAnsi="Garamond"/>
          <w:b/>
        </w:rPr>
        <w:t>DI ..........................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........................</w:t>
      </w: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 xml:space="preserve">del d.lgs.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bookmarkStart w:id="0" w:name="_GoBack"/>
      <w:bookmarkEnd w:id="0"/>
      <w:r w:rsidRPr="004E1C91">
        <w:rPr>
          <w:rFonts w:ascii="Garamond" w:hAnsi="Garamond"/>
          <w:color w:val="000000"/>
        </w:rPr>
        <w:t>per la stipula di un / Contratto / Accordo Quadro - ai sensi dell’art. 54 comma 3 del Codice concluso con unico Operatore Economico / ai sensi dell’art. 54 comma 4 del Codice concluso con più operatori economici. /</w:t>
      </w: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8D7839" w:rsidRPr="002D17D6" w:rsidRDefault="004E1C9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/ </w:t>
      </w:r>
      <w:r w:rsidR="00493DC4"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  <w:r>
        <w:rPr>
          <w:rFonts w:ascii="Garamond" w:hAnsi="Garamond"/>
          <w:b/>
        </w:rPr>
        <w:t xml:space="preserve"> / Direzione di tronco di …. /</w:t>
      </w:r>
    </w:p>
    <w:p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4E1C91" w:rsidRPr="004E1C91" w:rsidRDefault="00B349D5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FA57CD">
        <w:rPr>
          <w:rFonts w:ascii="Garamond" w:hAnsi="Garamond" w:cs="Times New Roman"/>
          <w:i/>
          <w:sz w:val="24"/>
          <w:szCs w:val="24"/>
        </w:rPr>
        <w:t>(eventuale)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A14C7B"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4E128E" w:rsidRDefault="004E128E" w:rsidP="00DE2191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i/>
          <w:color w:val="000000"/>
          <w:sz w:val="24"/>
          <w:szCs w:val="24"/>
        </w:rPr>
      </w:pPr>
      <w:r>
        <w:rPr>
          <w:rFonts w:ascii="Garamond" w:hAnsi="Garamond" w:cs="Times New Roman"/>
          <w:i/>
          <w:color w:val="000000"/>
          <w:sz w:val="24"/>
          <w:szCs w:val="24"/>
        </w:rPr>
        <w:t xml:space="preserve">(il buyer inserisce </w:t>
      </w:r>
      <w:r w:rsidR="00B349D5" w:rsidRPr="00FA57CD">
        <w:rPr>
          <w:rFonts w:ascii="Garamond" w:hAnsi="Garamond" w:cs="Times New Roman"/>
          <w:i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i/>
          <w:color w:val="000000"/>
          <w:sz w:val="24"/>
          <w:szCs w:val="24"/>
        </w:rPr>
        <w:t>i requisiti indicati nell’Avviso di Indagine di mercato )</w:t>
      </w:r>
    </w:p>
    <w:p w:rsidR="00E43A91" w:rsidRDefault="00A920A9" w:rsidP="00DE2191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i/>
          <w:color w:val="000000"/>
          <w:sz w:val="24"/>
          <w:szCs w:val="24"/>
        </w:rPr>
      </w:pPr>
      <w:r>
        <w:rPr>
          <w:rFonts w:ascii="Garamond" w:hAnsi="Garamond" w:cs="Times New Roman"/>
          <w:i/>
          <w:color w:val="000000"/>
          <w:sz w:val="24"/>
          <w:szCs w:val="24"/>
        </w:rPr>
        <w:t xml:space="preserve">(il buyer inserisce </w:t>
      </w:r>
      <w:r w:rsidRPr="00FA57CD">
        <w:rPr>
          <w:rFonts w:ascii="Garamond" w:hAnsi="Garamond" w:cs="Times New Roman"/>
          <w:i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i/>
          <w:color w:val="000000"/>
          <w:sz w:val="24"/>
          <w:szCs w:val="24"/>
        </w:rPr>
        <w:t>i requisiti indicati nell’Avviso di Indagine di mercato )</w:t>
      </w:r>
    </w:p>
    <w:p w:rsidR="004E1C91" w:rsidRPr="00FA57CD" w:rsidRDefault="00E43A91" w:rsidP="00DE2191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i/>
          <w:color w:val="000000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(</w:t>
      </w:r>
      <w:r w:rsidRPr="00DF430D">
        <w:rPr>
          <w:rFonts w:ascii="Garamond" w:hAnsi="Garamond" w:cs="Times New Roman"/>
          <w:i/>
          <w:sz w:val="24"/>
          <w:szCs w:val="24"/>
        </w:rPr>
        <w:t>replicare in caso di indicazione di più requisiti di cui al punto 3</w:t>
      </w:r>
      <w:r>
        <w:rPr>
          <w:rFonts w:ascii="Garamond" w:hAnsi="Garamond" w:cs="Times New Roman"/>
          <w:i/>
          <w:sz w:val="24"/>
          <w:szCs w:val="24"/>
        </w:rPr>
        <w:t>)</w:t>
      </w:r>
    </w:p>
    <w:p w:rsidR="004E1C91" w:rsidRPr="00FA57CD" w:rsidRDefault="004E1C91" w:rsidP="006D386B">
      <w:pPr>
        <w:rPr>
          <w:rFonts w:ascii="Garamond" w:hAnsi="Garamond"/>
          <w:color w:val="000000"/>
        </w:rPr>
      </w:pPr>
    </w:p>
    <w:p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E43A91">
        <w:rPr>
          <w:rFonts w:ascii="Garamond" w:hAnsi="Garamond" w:cs="Times New Roman"/>
          <w:i/>
          <w:color w:val="000000"/>
          <w:sz w:val="24"/>
          <w:szCs w:val="24"/>
        </w:rPr>
        <w:lastRenderedPageBreak/>
        <w:t>(eventuale, se richiesti requisiti di cui al punto 3</w:t>
      </w:r>
      <w:r w:rsidR="00A920A9">
        <w:rPr>
          <w:rFonts w:ascii="Garamond" w:hAnsi="Garamond" w:cs="Times New Roman"/>
          <w:i/>
          <w:color w:val="000000"/>
          <w:sz w:val="24"/>
          <w:szCs w:val="24"/>
        </w:rPr>
        <w:t xml:space="preserve"> a</w:t>
      </w:r>
      <w:r w:rsidRPr="00E43A91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:rsidR="00A920A9" w:rsidRPr="00E43A91" w:rsidRDefault="00E43A91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DF430D">
        <w:rPr>
          <w:rFonts w:ascii="Garamond" w:hAnsi="Garamond" w:cs="Times New Roman"/>
          <w:i/>
          <w:color w:val="000000"/>
          <w:sz w:val="24"/>
          <w:szCs w:val="24"/>
        </w:rPr>
        <w:t>(eventuale, se richiesti requisiti di cui al punto 3</w:t>
      </w:r>
      <w:r>
        <w:rPr>
          <w:rFonts w:ascii="Garamond" w:hAnsi="Garamond" w:cs="Times New Roman"/>
          <w:i/>
          <w:color w:val="000000"/>
          <w:sz w:val="24"/>
          <w:szCs w:val="24"/>
        </w:rPr>
        <w:t xml:space="preserve"> b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</w:t>
      </w:r>
    </w:p>
    <w:p w:rsidR="00EE5862" w:rsidRDefault="004E128E" w:rsidP="006D386B">
      <w:r w:rsidRPr="00E43A91">
        <w:rPr>
          <w:rFonts w:ascii="Garamond" w:hAnsi="Garamond"/>
          <w:i/>
        </w:rPr>
        <w:t>N.B. replicare in caso di indicazione di più requisiti di cui al punto 3</w:t>
      </w:r>
    </w:p>
    <w:p w:rsidR="00E43A91" w:rsidRDefault="00E43A91">
      <w:pPr>
        <w:jc w:val="both"/>
        <w:rPr>
          <w:rFonts w:ascii="Garamond" w:hAnsi="Garamond"/>
        </w:rPr>
      </w:pPr>
    </w:p>
    <w:p w:rsidR="00E43A91" w:rsidRDefault="00E43A91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4E512D">
        <w:rPr>
          <w:b/>
        </w:rPr>
        <w:t>raggruppande</w:t>
      </w:r>
      <w:proofErr w:type="spellEnd"/>
      <w:r w:rsidRPr="004E512D">
        <w:rPr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F5E" w:rsidRDefault="00C03F5E">
      <w:r>
        <w:separator/>
      </w:r>
    </w:p>
  </w:endnote>
  <w:endnote w:type="continuationSeparator" w:id="0">
    <w:p w:rsidR="00C03F5E" w:rsidRDefault="00C0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F5E" w:rsidRDefault="00C03F5E">
      <w:r>
        <w:separator/>
      </w:r>
    </w:p>
  </w:footnote>
  <w:footnote w:type="continuationSeparator" w:id="0">
    <w:p w:rsidR="00C03F5E" w:rsidRDefault="00C03F5E">
      <w:r>
        <w:continuationSeparator/>
      </w:r>
    </w:p>
  </w:footnote>
  <w:footnote w:id="1">
    <w:p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4FF0-6648-4001-B633-9853D8AC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Annunziata, Ilaria</cp:lastModifiedBy>
  <cp:revision>16</cp:revision>
  <cp:lastPrinted>2017-12-18T15:12:00Z</cp:lastPrinted>
  <dcterms:created xsi:type="dcterms:W3CDTF">2019-01-30T10:22:00Z</dcterms:created>
  <dcterms:modified xsi:type="dcterms:W3CDTF">2019-06-27T18:14:00Z</dcterms:modified>
</cp:coreProperties>
</file>